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A2DCE8" w14:textId="5B04D26B" w:rsidR="6EF52075" w:rsidRDefault="0E6B8E84" w:rsidP="6EF52075">
      <w:pPr>
        <w:keepNext/>
        <w:keepLines/>
        <w:pBdr>
          <w:top w:val="nil"/>
          <w:left w:val="nil"/>
          <w:bottom w:val="nil"/>
          <w:right w:val="nil"/>
          <w:between w:val="nil"/>
        </w:pBdr>
        <w:spacing w:after="454"/>
        <w:rPr>
          <w:rFonts w:eastAsia="Calibri"/>
          <w:b/>
          <w:bCs/>
          <w:color w:val="3CB28C" w:themeColor="text1"/>
          <w:sz w:val="32"/>
          <w:szCs w:val="32"/>
        </w:rPr>
      </w:pPr>
      <w:r w:rsidRPr="0E6B8E84">
        <w:rPr>
          <w:rFonts w:eastAsia="Calibri"/>
          <w:b/>
          <w:bCs/>
          <w:color w:val="3CB18B"/>
          <w:sz w:val="32"/>
          <w:szCs w:val="32"/>
        </w:rPr>
        <w:t>HDR UK Impact Case Study Template</w:t>
      </w:r>
    </w:p>
    <w:p w14:paraId="5FD9D33E" w14:textId="1C420253" w:rsidR="0E6B8E84" w:rsidRDefault="0E6B8E84" w:rsidP="0E6B8E84">
      <w:pPr>
        <w:pStyle w:val="ListParagraph"/>
        <w:keepNext/>
        <w:keepLines/>
        <w:numPr>
          <w:ilvl w:val="0"/>
          <w:numId w:val="1"/>
        </w:numPr>
        <w:pBdr>
          <w:top w:val="nil"/>
          <w:left w:val="nil"/>
          <w:bottom w:val="nil"/>
          <w:right w:val="nil"/>
          <w:between w:val="nil"/>
        </w:pBdr>
        <w:spacing w:after="454"/>
        <w:rPr>
          <w:rFonts w:eastAsia="Calibri"/>
          <w:color w:val="auto"/>
          <w:sz w:val="20"/>
        </w:rPr>
      </w:pPr>
      <w:r w:rsidRPr="0E6B8E84">
        <w:rPr>
          <w:rFonts w:eastAsia="Calibri"/>
          <w:color w:val="auto"/>
          <w:sz w:val="20"/>
        </w:rPr>
        <w:t xml:space="preserve">This template is </w:t>
      </w:r>
      <w:r w:rsidRPr="0E6B8E84">
        <w:rPr>
          <w:rFonts w:eastAsia="Calibri"/>
          <w:i/>
          <w:iCs/>
          <w:color w:val="auto"/>
          <w:sz w:val="20"/>
        </w:rPr>
        <w:t xml:space="preserve">briefly </w:t>
      </w:r>
      <w:r w:rsidRPr="0E6B8E84">
        <w:rPr>
          <w:rFonts w:eastAsia="Calibri"/>
          <w:color w:val="auto"/>
          <w:sz w:val="20"/>
        </w:rPr>
        <w:t xml:space="preserve">annotated with guidance about the information required in each of its sections.  This should be read and completed in conjunction with the </w:t>
      </w:r>
      <w:hyperlink r:id="rId8">
        <w:r w:rsidRPr="0E6B8E84">
          <w:rPr>
            <w:rStyle w:val="Hyperlink"/>
            <w:rFonts w:eastAsia="Calibri"/>
            <w:sz w:val="20"/>
          </w:rPr>
          <w:t>full guidance document</w:t>
        </w:r>
      </w:hyperlink>
      <w:r w:rsidRPr="0E6B8E84">
        <w:rPr>
          <w:rFonts w:eastAsia="Calibri"/>
          <w:color w:val="auto"/>
          <w:sz w:val="20"/>
        </w:rPr>
        <w:t>.</w:t>
      </w:r>
    </w:p>
    <w:p w14:paraId="7E8FA10E" w14:textId="09615A17" w:rsidR="3DF39430" w:rsidRDefault="0E6B8E84" w:rsidP="0E6B8E84">
      <w:pPr>
        <w:pStyle w:val="ListParagraph"/>
        <w:keepNext/>
        <w:keepLines/>
        <w:numPr>
          <w:ilvl w:val="0"/>
          <w:numId w:val="1"/>
        </w:numPr>
        <w:pBdr>
          <w:top w:val="nil"/>
          <w:left w:val="nil"/>
          <w:bottom w:val="nil"/>
          <w:right w:val="nil"/>
          <w:between w:val="nil"/>
        </w:pBdr>
        <w:spacing w:after="454"/>
        <w:rPr>
          <w:rFonts w:eastAsia="Calibri"/>
          <w:sz w:val="20"/>
        </w:rPr>
      </w:pPr>
      <w:r w:rsidRPr="0E6B8E84">
        <w:rPr>
          <w:rFonts w:eastAsia="Calibri"/>
          <w:color w:val="auto"/>
          <w:sz w:val="20"/>
        </w:rPr>
        <w:t>The expected time required to complete this template is 2hrs. Suggested character and word count maximums are shown in green where applicable.</w:t>
      </w:r>
    </w:p>
    <w:p w14:paraId="5CF95F01" w14:textId="0F96168A" w:rsidR="3DF39430" w:rsidRDefault="0E6B8E84" w:rsidP="0E6B8E84">
      <w:pPr>
        <w:pStyle w:val="ListParagraph"/>
        <w:keepNext/>
        <w:keepLines/>
        <w:numPr>
          <w:ilvl w:val="0"/>
          <w:numId w:val="1"/>
        </w:numPr>
        <w:pBdr>
          <w:top w:val="nil"/>
          <w:left w:val="nil"/>
          <w:bottom w:val="nil"/>
          <w:right w:val="nil"/>
          <w:between w:val="nil"/>
        </w:pBdr>
        <w:spacing w:after="454"/>
        <w:rPr>
          <w:rFonts w:eastAsia="Calibri"/>
          <w:color w:val="auto"/>
          <w:sz w:val="20"/>
        </w:rPr>
      </w:pPr>
      <w:r w:rsidRPr="0E6B8E84">
        <w:rPr>
          <w:rFonts w:eastAsia="Calibri"/>
          <w:color w:val="auto"/>
          <w:sz w:val="20"/>
        </w:rPr>
        <w:t xml:space="preserve">Any information you provide as part of a case study will be made publicly available, including details such as name(s), job title(s), and affiliation(s).  </w:t>
      </w:r>
    </w:p>
    <w:p w14:paraId="6B53CF10" w14:textId="1BF227F1" w:rsidR="3DF39430" w:rsidRDefault="0E6B8E84" w:rsidP="0E6B8E84">
      <w:pPr>
        <w:pStyle w:val="ListParagraph"/>
        <w:keepNext/>
        <w:keepLines/>
        <w:numPr>
          <w:ilvl w:val="0"/>
          <w:numId w:val="1"/>
        </w:numPr>
        <w:pBdr>
          <w:top w:val="nil"/>
          <w:left w:val="nil"/>
          <w:bottom w:val="nil"/>
          <w:right w:val="nil"/>
          <w:between w:val="nil"/>
        </w:pBdr>
        <w:spacing w:after="454"/>
        <w:rPr>
          <w:rFonts w:eastAsia="Calibri"/>
          <w:color w:val="auto"/>
          <w:sz w:val="20"/>
        </w:rPr>
      </w:pPr>
      <w:r w:rsidRPr="0E6B8E84">
        <w:rPr>
          <w:rFonts w:eastAsia="Calibri"/>
          <w:color w:val="auto"/>
          <w:sz w:val="20"/>
        </w:rPr>
        <w:t>All submitted case studies will be automatically considered for the Susannah Boddie Impact of the Year Award and HDR UK’s Team of the Year Award.</w:t>
      </w:r>
    </w:p>
    <w:tbl>
      <w:tblPr>
        <w:tblW w:w="9971" w:type="dxa"/>
        <w:tblInd w:w="-176" w:type="dxa"/>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Layout w:type="fixed"/>
        <w:tblLook w:val="0400" w:firstRow="0" w:lastRow="0" w:firstColumn="0" w:lastColumn="0" w:noHBand="0" w:noVBand="1"/>
      </w:tblPr>
      <w:tblGrid>
        <w:gridCol w:w="630"/>
        <w:gridCol w:w="9341"/>
      </w:tblGrid>
      <w:tr w:rsidR="009B1793" w14:paraId="02929070" w14:textId="77777777" w:rsidTr="0E6B8E84">
        <w:trPr>
          <w:trHeight w:val="547"/>
        </w:trPr>
        <w:tc>
          <w:tcPr>
            <w:tcW w:w="630" w:type="dxa"/>
          </w:tcPr>
          <w:p w14:paraId="01AB9639" w14:textId="77777777" w:rsidR="009B1793" w:rsidRDefault="008529C6">
            <w:pPr>
              <w:rPr>
                <w:color w:val="3B2A3A"/>
                <w:sz w:val="18"/>
                <w:szCs w:val="18"/>
              </w:rPr>
            </w:pPr>
            <w:r>
              <w:rPr>
                <w:color w:val="3B2A3A"/>
                <w:sz w:val="18"/>
                <w:szCs w:val="18"/>
              </w:rPr>
              <w:t>1</w:t>
            </w:r>
          </w:p>
        </w:tc>
        <w:tc>
          <w:tcPr>
            <w:tcW w:w="9341" w:type="dxa"/>
          </w:tcPr>
          <w:p w14:paraId="2EAECA45" w14:textId="77777777" w:rsidR="009B1793" w:rsidRDefault="008529C6">
            <w:pPr>
              <w:rPr>
                <w:b/>
                <w:color w:val="3B2A3A"/>
                <w:sz w:val="18"/>
                <w:szCs w:val="18"/>
              </w:rPr>
            </w:pPr>
            <w:r>
              <w:rPr>
                <w:b/>
                <w:color w:val="3B2A3A"/>
                <w:sz w:val="18"/>
                <w:szCs w:val="18"/>
              </w:rPr>
              <w:t>Researcher(s) Name:</w:t>
            </w:r>
          </w:p>
        </w:tc>
      </w:tr>
      <w:tr w:rsidR="009B1793" w14:paraId="2CA216E1" w14:textId="77777777" w:rsidTr="0E6B8E84">
        <w:trPr>
          <w:trHeight w:val="547"/>
        </w:trPr>
        <w:tc>
          <w:tcPr>
            <w:tcW w:w="630" w:type="dxa"/>
          </w:tcPr>
          <w:p w14:paraId="4BBBDB39" w14:textId="77777777" w:rsidR="009B1793" w:rsidRDefault="008529C6">
            <w:pPr>
              <w:rPr>
                <w:color w:val="3B2A3A"/>
                <w:sz w:val="18"/>
                <w:szCs w:val="18"/>
              </w:rPr>
            </w:pPr>
            <w:r>
              <w:rPr>
                <w:color w:val="3B2A3A"/>
                <w:sz w:val="18"/>
                <w:szCs w:val="18"/>
              </w:rPr>
              <w:t>2</w:t>
            </w:r>
          </w:p>
        </w:tc>
        <w:tc>
          <w:tcPr>
            <w:tcW w:w="9341" w:type="dxa"/>
          </w:tcPr>
          <w:p w14:paraId="00D5FEF1" w14:textId="77777777" w:rsidR="009B1793" w:rsidRDefault="008529C6">
            <w:pPr>
              <w:rPr>
                <w:b/>
                <w:color w:val="3B2A3A"/>
                <w:sz w:val="18"/>
                <w:szCs w:val="18"/>
              </w:rPr>
            </w:pPr>
            <w:r>
              <w:rPr>
                <w:b/>
                <w:color w:val="3B2A3A"/>
                <w:sz w:val="18"/>
                <w:szCs w:val="18"/>
              </w:rPr>
              <w:t>HDR UK Programme:</w:t>
            </w:r>
          </w:p>
        </w:tc>
      </w:tr>
      <w:tr w:rsidR="009B1793" w14:paraId="213AC285" w14:textId="77777777" w:rsidTr="0E6B8E84">
        <w:trPr>
          <w:trHeight w:val="526"/>
        </w:trPr>
        <w:tc>
          <w:tcPr>
            <w:tcW w:w="630" w:type="dxa"/>
          </w:tcPr>
          <w:p w14:paraId="61547979" w14:textId="711BAE65" w:rsidR="009B1793" w:rsidRDefault="006E57F3">
            <w:pPr>
              <w:rPr>
                <w:color w:val="3B2A3A"/>
                <w:sz w:val="18"/>
                <w:szCs w:val="18"/>
              </w:rPr>
            </w:pPr>
            <w:r>
              <w:rPr>
                <w:color w:val="3B2A3A"/>
                <w:sz w:val="18"/>
                <w:szCs w:val="18"/>
              </w:rPr>
              <w:t>3</w:t>
            </w:r>
          </w:p>
        </w:tc>
        <w:tc>
          <w:tcPr>
            <w:tcW w:w="9341" w:type="dxa"/>
          </w:tcPr>
          <w:p w14:paraId="00C50418" w14:textId="77777777" w:rsidR="009B1793" w:rsidRDefault="008529C6">
            <w:pPr>
              <w:rPr>
                <w:b/>
                <w:color w:val="3B2A3A"/>
                <w:sz w:val="18"/>
                <w:szCs w:val="18"/>
              </w:rPr>
            </w:pPr>
            <w:r>
              <w:rPr>
                <w:b/>
                <w:color w:val="3B2A3A"/>
                <w:sz w:val="18"/>
                <w:szCs w:val="18"/>
              </w:rPr>
              <w:t>Affiliation(s):</w:t>
            </w:r>
          </w:p>
        </w:tc>
      </w:tr>
      <w:tr w:rsidR="009B1793" w14:paraId="2090783E" w14:textId="77777777" w:rsidTr="0E6B8E84">
        <w:trPr>
          <w:trHeight w:val="750"/>
        </w:trPr>
        <w:tc>
          <w:tcPr>
            <w:tcW w:w="630" w:type="dxa"/>
          </w:tcPr>
          <w:p w14:paraId="66452BD3" w14:textId="77777777" w:rsidR="009B1793" w:rsidRDefault="008529C6">
            <w:pPr>
              <w:rPr>
                <w:color w:val="3B2A3A"/>
                <w:sz w:val="18"/>
                <w:szCs w:val="18"/>
              </w:rPr>
            </w:pPr>
            <w:r>
              <w:rPr>
                <w:color w:val="3B2A3A"/>
                <w:sz w:val="18"/>
                <w:szCs w:val="18"/>
              </w:rPr>
              <w:t>4</w:t>
            </w:r>
          </w:p>
        </w:tc>
        <w:tc>
          <w:tcPr>
            <w:tcW w:w="9341" w:type="dxa"/>
          </w:tcPr>
          <w:p w14:paraId="06AF3C3F" w14:textId="533A2669" w:rsidR="009B1793" w:rsidRDefault="0E6B8E84" w:rsidP="5D36EE5D">
            <w:pPr>
              <w:rPr>
                <w:b/>
                <w:bCs/>
                <w:color w:val="3B2A3A"/>
                <w:sz w:val="18"/>
                <w:szCs w:val="18"/>
              </w:rPr>
            </w:pPr>
            <w:r w:rsidRPr="0E6B8E84">
              <w:rPr>
                <w:b/>
                <w:bCs/>
                <w:color w:val="3B2A3A"/>
                <w:sz w:val="18"/>
                <w:szCs w:val="18"/>
              </w:rPr>
              <w:t>Title of Case Study</w:t>
            </w:r>
            <w:r w:rsidRPr="0E6B8E84">
              <w:rPr>
                <w:b/>
                <w:bCs/>
                <w:color w:val="FF0000"/>
                <w:sz w:val="18"/>
                <w:szCs w:val="18"/>
              </w:rPr>
              <w:t xml:space="preserve"> </w:t>
            </w:r>
            <w:r w:rsidRPr="0E6B8E84">
              <w:rPr>
                <w:b/>
                <w:bCs/>
                <w:color w:val="3CB28C" w:themeColor="text1"/>
                <w:sz w:val="18"/>
                <w:szCs w:val="18"/>
              </w:rPr>
              <w:t>(150 characters)</w:t>
            </w:r>
            <w:r w:rsidRPr="0E6B8E84">
              <w:rPr>
                <w:b/>
                <w:bCs/>
                <w:color w:val="3B2A3A"/>
                <w:sz w:val="18"/>
                <w:szCs w:val="18"/>
              </w:rPr>
              <w:t>:</w:t>
            </w:r>
          </w:p>
          <w:p w14:paraId="0BA6FEFA" w14:textId="77777777" w:rsidR="009B1793" w:rsidRDefault="008529C6">
            <w:pPr>
              <w:rPr>
                <w:color w:val="808080"/>
                <w:sz w:val="18"/>
                <w:szCs w:val="18"/>
              </w:rPr>
            </w:pPr>
            <w:r>
              <w:rPr>
                <w:color w:val="808080"/>
                <w:sz w:val="18"/>
                <w:szCs w:val="18"/>
              </w:rPr>
              <w:t xml:space="preserve">A </w:t>
            </w:r>
            <w:r w:rsidRPr="006E57F3">
              <w:rPr>
                <w:bCs/>
                <w:color w:val="808080"/>
                <w:sz w:val="18"/>
                <w:szCs w:val="18"/>
              </w:rPr>
              <w:t>short, easy</w:t>
            </w:r>
            <w:r>
              <w:rPr>
                <w:color w:val="808080"/>
                <w:sz w:val="18"/>
                <w:szCs w:val="18"/>
              </w:rPr>
              <w:t xml:space="preserve">-to-understand title in plain English that describes </w:t>
            </w:r>
            <w:r w:rsidRPr="006E57F3">
              <w:rPr>
                <w:color w:val="808080"/>
                <w:sz w:val="18"/>
                <w:szCs w:val="18"/>
              </w:rPr>
              <w:t>the impact</w:t>
            </w:r>
            <w:r>
              <w:rPr>
                <w:color w:val="808080"/>
                <w:sz w:val="18"/>
                <w:szCs w:val="18"/>
              </w:rPr>
              <w:t xml:space="preserve"> of the research (not the research itself).</w:t>
            </w:r>
          </w:p>
        </w:tc>
      </w:tr>
      <w:tr w:rsidR="009B1793" w14:paraId="6187BE02" w14:textId="77777777" w:rsidTr="0E6B8E84">
        <w:trPr>
          <w:trHeight w:val="750"/>
        </w:trPr>
        <w:tc>
          <w:tcPr>
            <w:tcW w:w="630" w:type="dxa"/>
          </w:tcPr>
          <w:p w14:paraId="61619792" w14:textId="77777777" w:rsidR="009B1793" w:rsidRDefault="008529C6">
            <w:pPr>
              <w:rPr>
                <w:color w:val="3B2A3A"/>
                <w:sz w:val="18"/>
                <w:szCs w:val="18"/>
              </w:rPr>
            </w:pPr>
            <w:r>
              <w:rPr>
                <w:color w:val="3B2A3A"/>
                <w:sz w:val="18"/>
                <w:szCs w:val="18"/>
              </w:rPr>
              <w:t>5</w:t>
            </w:r>
          </w:p>
        </w:tc>
        <w:tc>
          <w:tcPr>
            <w:tcW w:w="9341" w:type="dxa"/>
          </w:tcPr>
          <w:p w14:paraId="7800ACF4" w14:textId="4D378955" w:rsidR="009B1793" w:rsidRDefault="0E6B8E84" w:rsidP="5D36EE5D">
            <w:pPr>
              <w:rPr>
                <w:b/>
                <w:bCs/>
                <w:color w:val="FF0000"/>
                <w:sz w:val="18"/>
                <w:szCs w:val="18"/>
              </w:rPr>
            </w:pPr>
            <w:r w:rsidRPr="0E6B8E84">
              <w:rPr>
                <w:b/>
                <w:bCs/>
                <w:color w:val="3B2A3A"/>
                <w:sz w:val="18"/>
                <w:szCs w:val="18"/>
              </w:rPr>
              <w:t xml:space="preserve">Summary of the Impact </w:t>
            </w:r>
            <w:r w:rsidRPr="0E6B8E84">
              <w:rPr>
                <w:b/>
                <w:bCs/>
                <w:color w:val="3CB28C" w:themeColor="text1"/>
                <w:sz w:val="18"/>
                <w:szCs w:val="18"/>
              </w:rPr>
              <w:t>(150 words)</w:t>
            </w:r>
            <w:r w:rsidRPr="0E6B8E84">
              <w:rPr>
                <w:b/>
                <w:bCs/>
                <w:color w:val="3B2A3A"/>
                <w:sz w:val="18"/>
                <w:szCs w:val="18"/>
              </w:rPr>
              <w:t xml:space="preserve">: </w:t>
            </w:r>
          </w:p>
          <w:p w14:paraId="1521BE73" w14:textId="3FD42844" w:rsidR="009B1793" w:rsidRDefault="008529C6">
            <w:pPr>
              <w:rPr>
                <w:color w:val="808080"/>
                <w:sz w:val="18"/>
                <w:szCs w:val="18"/>
              </w:rPr>
            </w:pPr>
            <w:r>
              <w:rPr>
                <w:color w:val="808080"/>
                <w:sz w:val="18"/>
                <w:szCs w:val="18"/>
              </w:rPr>
              <w:t>A concise overview, avoiding jargon and technical language, clearly articulating the main impacts (and their reach and significance)</w:t>
            </w:r>
            <w:r w:rsidR="007F652E">
              <w:rPr>
                <w:color w:val="808080"/>
                <w:sz w:val="18"/>
                <w:szCs w:val="18"/>
              </w:rPr>
              <w:t xml:space="preserve"> as aligned to </w:t>
            </w:r>
            <w:r w:rsidR="007F652E" w:rsidRPr="007F652E">
              <w:rPr>
                <w:color w:val="808080"/>
                <w:sz w:val="18"/>
                <w:szCs w:val="18"/>
              </w:rPr>
              <w:t xml:space="preserve"> </w:t>
            </w:r>
            <w:hyperlink r:id="rId9">
              <w:r w:rsidR="007F652E">
                <w:rPr>
                  <w:color w:val="1155CC"/>
                  <w:sz w:val="18"/>
                  <w:szCs w:val="18"/>
                  <w:u w:val="single"/>
                </w:rPr>
                <w:t>HDR UK’s Impact Framework</w:t>
              </w:r>
            </w:hyperlink>
            <w:r w:rsidR="007F652E">
              <w:rPr>
                <w:color w:val="808080"/>
                <w:sz w:val="18"/>
                <w:szCs w:val="18"/>
              </w:rPr>
              <w:t>.</w:t>
            </w:r>
          </w:p>
          <w:p w14:paraId="4CF80294" w14:textId="5D96B87B" w:rsidR="007F652E" w:rsidRDefault="007F652E">
            <w:pPr>
              <w:rPr>
                <w:color w:val="808080"/>
                <w:sz w:val="18"/>
                <w:szCs w:val="18"/>
              </w:rPr>
            </w:pPr>
            <w:r w:rsidRPr="007F652E">
              <w:rPr>
                <w:color w:val="808080"/>
                <w:sz w:val="18"/>
                <w:szCs w:val="18"/>
              </w:rPr>
              <w:t xml:space="preserve">The summary should clearly and coherently describe the relationship between the research, the outcome or impact, and the nature of the benefits arising (whether potential or </w:t>
            </w:r>
            <w:proofErr w:type="spellStart"/>
            <w:r w:rsidRPr="007F652E">
              <w:rPr>
                <w:color w:val="808080"/>
                <w:sz w:val="18"/>
                <w:szCs w:val="18"/>
              </w:rPr>
              <w:t>realised</w:t>
            </w:r>
            <w:proofErr w:type="spellEnd"/>
            <w:r w:rsidRPr="007F652E">
              <w:rPr>
                <w:color w:val="808080"/>
                <w:sz w:val="18"/>
                <w:szCs w:val="18"/>
              </w:rPr>
              <w:t>).</w:t>
            </w:r>
          </w:p>
        </w:tc>
      </w:tr>
      <w:tr w:rsidR="009B1793" w14:paraId="29C65988" w14:textId="77777777" w:rsidTr="0E6B8E84">
        <w:trPr>
          <w:trHeight w:val="886"/>
        </w:trPr>
        <w:tc>
          <w:tcPr>
            <w:tcW w:w="630" w:type="dxa"/>
          </w:tcPr>
          <w:p w14:paraId="2F912F30" w14:textId="77777777" w:rsidR="009B1793" w:rsidRDefault="008529C6">
            <w:pPr>
              <w:rPr>
                <w:color w:val="3B2A3A"/>
                <w:sz w:val="18"/>
                <w:szCs w:val="18"/>
              </w:rPr>
            </w:pPr>
            <w:r>
              <w:rPr>
                <w:color w:val="3B2A3A"/>
                <w:sz w:val="18"/>
                <w:szCs w:val="18"/>
              </w:rPr>
              <w:t>6</w:t>
            </w:r>
          </w:p>
        </w:tc>
        <w:tc>
          <w:tcPr>
            <w:tcW w:w="9341" w:type="dxa"/>
          </w:tcPr>
          <w:p w14:paraId="6FCC23D2" w14:textId="4DDA86D9" w:rsidR="009B1793" w:rsidRDefault="0E6B8E84" w:rsidP="5D36EE5D">
            <w:pPr>
              <w:rPr>
                <w:b/>
                <w:bCs/>
                <w:color w:val="FF0000"/>
                <w:sz w:val="18"/>
                <w:szCs w:val="18"/>
              </w:rPr>
            </w:pPr>
            <w:r w:rsidRPr="0E6B8E84">
              <w:rPr>
                <w:b/>
                <w:bCs/>
                <w:color w:val="3B2A3A"/>
                <w:sz w:val="18"/>
                <w:szCs w:val="18"/>
              </w:rPr>
              <w:t xml:space="preserve">Underpinning Research </w:t>
            </w:r>
            <w:r w:rsidRPr="0E6B8E84">
              <w:rPr>
                <w:b/>
                <w:bCs/>
                <w:color w:val="3CB28C" w:themeColor="text1"/>
                <w:sz w:val="18"/>
                <w:szCs w:val="18"/>
              </w:rPr>
              <w:t>(250 words)</w:t>
            </w:r>
            <w:r w:rsidRPr="0E6B8E84">
              <w:rPr>
                <w:b/>
                <w:bCs/>
                <w:color w:val="3B2A3A"/>
                <w:sz w:val="18"/>
                <w:szCs w:val="18"/>
              </w:rPr>
              <w:t xml:space="preserve">: </w:t>
            </w:r>
          </w:p>
          <w:p w14:paraId="2819E6AA" w14:textId="77777777" w:rsidR="009B1793" w:rsidRPr="007F652E" w:rsidRDefault="008529C6">
            <w:pPr>
              <w:rPr>
                <w:color w:val="767171" w:themeColor="background2" w:themeShade="80"/>
                <w:sz w:val="18"/>
                <w:szCs w:val="18"/>
              </w:rPr>
            </w:pPr>
            <w:r>
              <w:rPr>
                <w:color w:val="808080"/>
                <w:sz w:val="18"/>
                <w:szCs w:val="18"/>
              </w:rPr>
              <w:t xml:space="preserve">Describe the research undertaken, including the timeframe. Outline the key research insights, outputs, or findings that </w:t>
            </w:r>
            <w:r w:rsidRPr="007F652E">
              <w:rPr>
                <w:color w:val="767171" w:themeColor="background2" w:themeShade="80"/>
                <w:sz w:val="18"/>
                <w:szCs w:val="18"/>
              </w:rPr>
              <w:t xml:space="preserve">underpinned the impact. It is a good idea to start with the results and then say how you got there. </w:t>
            </w:r>
          </w:p>
          <w:p w14:paraId="16A063FC" w14:textId="77777777" w:rsidR="007F652E" w:rsidRDefault="007F652E">
            <w:pPr>
              <w:rPr>
                <w:bCs/>
                <w:color w:val="767171" w:themeColor="background2" w:themeShade="80"/>
                <w:sz w:val="18"/>
                <w:szCs w:val="18"/>
              </w:rPr>
            </w:pPr>
            <w:r w:rsidRPr="007F652E">
              <w:rPr>
                <w:bCs/>
                <w:color w:val="767171" w:themeColor="background2" w:themeShade="80"/>
                <w:sz w:val="18"/>
                <w:szCs w:val="18"/>
              </w:rPr>
              <w:t xml:space="preserve">Include details of public and patient involvement and engagement and changes delivered </w:t>
            </w:r>
            <w:proofErr w:type="gramStart"/>
            <w:r w:rsidRPr="007F652E">
              <w:rPr>
                <w:bCs/>
                <w:color w:val="767171" w:themeColor="background2" w:themeShade="80"/>
                <w:sz w:val="18"/>
                <w:szCs w:val="18"/>
              </w:rPr>
              <w:t>as a result of</w:t>
            </w:r>
            <w:proofErr w:type="gramEnd"/>
            <w:r w:rsidRPr="007F652E">
              <w:rPr>
                <w:bCs/>
                <w:color w:val="767171" w:themeColor="background2" w:themeShade="80"/>
                <w:sz w:val="18"/>
                <w:szCs w:val="18"/>
              </w:rPr>
              <w:t xml:space="preserve"> these activities.</w:t>
            </w:r>
          </w:p>
          <w:p w14:paraId="058711E6" w14:textId="3B13B627" w:rsidR="007F652E" w:rsidRPr="007F652E" w:rsidRDefault="007F652E">
            <w:pPr>
              <w:rPr>
                <w:bCs/>
                <w:color w:val="3B2A3A"/>
                <w:sz w:val="18"/>
                <w:szCs w:val="18"/>
              </w:rPr>
            </w:pPr>
            <w:r>
              <w:rPr>
                <w:color w:val="808080"/>
                <w:sz w:val="18"/>
                <w:szCs w:val="18"/>
              </w:rPr>
              <w:t>Include references to support the</w:t>
            </w:r>
            <w:r w:rsidRPr="006E57F3">
              <w:rPr>
                <w:bCs/>
                <w:color w:val="808080"/>
                <w:sz w:val="18"/>
                <w:szCs w:val="18"/>
              </w:rPr>
              <w:t xml:space="preserve"> research</w:t>
            </w:r>
            <w:r>
              <w:rPr>
                <w:b/>
                <w:color w:val="808080"/>
                <w:sz w:val="18"/>
                <w:szCs w:val="18"/>
              </w:rPr>
              <w:t xml:space="preserve"> </w:t>
            </w:r>
            <w:r>
              <w:rPr>
                <w:color w:val="808080"/>
                <w:sz w:val="18"/>
                <w:szCs w:val="18"/>
              </w:rPr>
              <w:t>e.g. publications, datasets, code, etc</w:t>
            </w:r>
            <w:r>
              <w:rPr>
                <w:b/>
                <w:color w:val="808080"/>
                <w:sz w:val="18"/>
                <w:szCs w:val="18"/>
              </w:rPr>
              <w:t xml:space="preserve">. </w:t>
            </w:r>
            <w:r>
              <w:rPr>
                <w:color w:val="808080"/>
                <w:sz w:val="18"/>
                <w:szCs w:val="18"/>
              </w:rPr>
              <w:t xml:space="preserve">Where available, please include a </w:t>
            </w:r>
            <w:r w:rsidR="006E57F3">
              <w:rPr>
                <w:color w:val="808080"/>
                <w:sz w:val="18"/>
                <w:szCs w:val="18"/>
              </w:rPr>
              <w:t>hyper</w:t>
            </w:r>
            <w:r>
              <w:rPr>
                <w:color w:val="808080"/>
                <w:sz w:val="18"/>
                <w:szCs w:val="18"/>
              </w:rPr>
              <w:t>link and</w:t>
            </w:r>
            <w:r w:rsidR="006E57F3">
              <w:rPr>
                <w:color w:val="808080"/>
                <w:sz w:val="18"/>
                <w:szCs w:val="18"/>
              </w:rPr>
              <w:t xml:space="preserve">/or </w:t>
            </w:r>
            <w:r>
              <w:rPr>
                <w:color w:val="808080"/>
                <w:sz w:val="18"/>
                <w:szCs w:val="18"/>
              </w:rPr>
              <w:t xml:space="preserve">the Digital Object Identifier (DOI) or </w:t>
            </w:r>
            <w:proofErr w:type="gramStart"/>
            <w:r>
              <w:rPr>
                <w:color w:val="808080"/>
                <w:sz w:val="18"/>
                <w:szCs w:val="18"/>
              </w:rPr>
              <w:t>other</w:t>
            </w:r>
            <w:proofErr w:type="gramEnd"/>
            <w:r>
              <w:rPr>
                <w:color w:val="808080"/>
                <w:sz w:val="18"/>
                <w:szCs w:val="18"/>
              </w:rPr>
              <w:t xml:space="preserve"> persistent identifier.</w:t>
            </w:r>
          </w:p>
        </w:tc>
      </w:tr>
      <w:tr w:rsidR="009B1793" w14:paraId="0818D56A" w14:textId="77777777" w:rsidTr="0E6B8E84">
        <w:trPr>
          <w:trHeight w:val="890"/>
        </w:trPr>
        <w:tc>
          <w:tcPr>
            <w:tcW w:w="630" w:type="dxa"/>
          </w:tcPr>
          <w:p w14:paraId="396579FE" w14:textId="77777777" w:rsidR="009B1793" w:rsidRDefault="008529C6">
            <w:pPr>
              <w:rPr>
                <w:color w:val="3B2A3A"/>
                <w:sz w:val="18"/>
                <w:szCs w:val="18"/>
              </w:rPr>
            </w:pPr>
            <w:r>
              <w:rPr>
                <w:color w:val="3B2A3A"/>
                <w:sz w:val="18"/>
                <w:szCs w:val="18"/>
              </w:rPr>
              <w:t>7</w:t>
            </w:r>
          </w:p>
        </w:tc>
        <w:tc>
          <w:tcPr>
            <w:tcW w:w="9341" w:type="dxa"/>
          </w:tcPr>
          <w:p w14:paraId="0505D8F9" w14:textId="73F6323E" w:rsidR="009B1793" w:rsidRDefault="0E6B8E84" w:rsidP="5D36EE5D">
            <w:pPr>
              <w:rPr>
                <w:b/>
                <w:bCs/>
                <w:color w:val="3B2A3A"/>
                <w:sz w:val="18"/>
                <w:szCs w:val="18"/>
              </w:rPr>
            </w:pPr>
            <w:r w:rsidRPr="0E6B8E84">
              <w:rPr>
                <w:b/>
                <w:bCs/>
                <w:color w:val="3B2A3A"/>
                <w:sz w:val="18"/>
                <w:szCs w:val="18"/>
              </w:rPr>
              <w:t xml:space="preserve">Description of the Impact </w:t>
            </w:r>
            <w:r w:rsidRPr="0E6B8E84">
              <w:rPr>
                <w:b/>
                <w:bCs/>
                <w:color w:val="3CB28C" w:themeColor="text1"/>
                <w:sz w:val="18"/>
                <w:szCs w:val="18"/>
              </w:rPr>
              <w:t>(500 words)</w:t>
            </w:r>
            <w:r w:rsidRPr="0E6B8E84">
              <w:rPr>
                <w:b/>
                <w:bCs/>
                <w:color w:val="3B2A3A"/>
                <w:sz w:val="18"/>
                <w:szCs w:val="18"/>
              </w:rPr>
              <w:t xml:space="preserve">: </w:t>
            </w:r>
          </w:p>
          <w:p w14:paraId="4C6177D0" w14:textId="77777777" w:rsidR="009B1793" w:rsidRDefault="008529C6">
            <w:pPr>
              <w:rPr>
                <w:color w:val="808080"/>
                <w:sz w:val="18"/>
                <w:szCs w:val="18"/>
              </w:rPr>
            </w:pPr>
            <w:r>
              <w:rPr>
                <w:color w:val="808080"/>
                <w:sz w:val="18"/>
                <w:szCs w:val="18"/>
              </w:rPr>
              <w:t xml:space="preserve">Provide a narrative, with supporting evidence, to explain the nature and extent of the impact (including how the research made a distinct contribution). Please see </w:t>
            </w:r>
            <w:hyperlink r:id="rId10">
              <w:r>
                <w:rPr>
                  <w:color w:val="1155CC"/>
                  <w:sz w:val="18"/>
                  <w:szCs w:val="18"/>
                  <w:u w:val="single"/>
                </w:rPr>
                <w:t>HDR UK’s Impact Framework</w:t>
              </w:r>
            </w:hyperlink>
            <w:r>
              <w:rPr>
                <w:color w:val="808080"/>
                <w:sz w:val="18"/>
                <w:szCs w:val="18"/>
              </w:rPr>
              <w:t xml:space="preserve"> for inspiration.</w:t>
            </w:r>
          </w:p>
          <w:p w14:paraId="523E389C" w14:textId="77777777" w:rsidR="009B1793" w:rsidRDefault="008529C6">
            <w:pPr>
              <w:pBdr>
                <w:top w:val="nil"/>
                <w:left w:val="nil"/>
                <w:bottom w:val="nil"/>
                <w:right w:val="nil"/>
                <w:between w:val="nil"/>
              </w:pBdr>
              <w:spacing w:before="240" w:after="0"/>
              <w:rPr>
                <w:rFonts w:eastAsia="Calibri"/>
                <w:color w:val="808080"/>
                <w:sz w:val="18"/>
                <w:szCs w:val="18"/>
              </w:rPr>
            </w:pPr>
            <w:r>
              <w:rPr>
                <w:rFonts w:eastAsia="Calibri"/>
                <w:color w:val="808080"/>
                <w:sz w:val="18"/>
                <w:szCs w:val="18"/>
              </w:rPr>
              <w:t xml:space="preserve">Be as clear as possible about exactly </w:t>
            </w:r>
            <w:r>
              <w:rPr>
                <w:rFonts w:eastAsia="Calibri"/>
                <w:b/>
                <w:color w:val="808080"/>
                <w:sz w:val="18"/>
                <w:szCs w:val="18"/>
              </w:rPr>
              <w:t>WHAT</w:t>
            </w:r>
            <w:r>
              <w:rPr>
                <w:rFonts w:eastAsia="Calibri"/>
                <w:color w:val="808080"/>
                <w:sz w:val="18"/>
                <w:szCs w:val="18"/>
              </w:rPr>
              <w:t xml:space="preserve"> the impact was, adding precise quantification wherever possible. Numeric data and indicators need to be meaningful and </w:t>
            </w:r>
            <w:proofErr w:type="spellStart"/>
            <w:r>
              <w:rPr>
                <w:rFonts w:eastAsia="Calibri"/>
                <w:color w:val="808080"/>
                <w:sz w:val="18"/>
                <w:szCs w:val="18"/>
              </w:rPr>
              <w:t>contextualised</w:t>
            </w:r>
            <w:proofErr w:type="spellEnd"/>
            <w:r>
              <w:rPr>
                <w:rFonts w:eastAsia="Calibri"/>
                <w:color w:val="808080"/>
                <w:sz w:val="18"/>
                <w:szCs w:val="18"/>
              </w:rPr>
              <w:t xml:space="preserve"> to clearly support the case being made (not used as a substitute for a clear narrative). Avoid </w:t>
            </w:r>
            <w:proofErr w:type="spellStart"/>
            <w:r>
              <w:rPr>
                <w:rFonts w:eastAsia="Calibri"/>
                <w:color w:val="808080"/>
                <w:sz w:val="18"/>
                <w:szCs w:val="18"/>
              </w:rPr>
              <w:t>generalised</w:t>
            </w:r>
            <w:proofErr w:type="spellEnd"/>
            <w:r>
              <w:rPr>
                <w:rFonts w:eastAsia="Calibri"/>
                <w:color w:val="808080"/>
                <w:sz w:val="18"/>
                <w:szCs w:val="18"/>
              </w:rPr>
              <w:t xml:space="preserve"> or exaggerated statements about impact.</w:t>
            </w:r>
          </w:p>
          <w:p w14:paraId="380E8E8A" w14:textId="77777777" w:rsidR="009B1793" w:rsidRDefault="009B1793">
            <w:pPr>
              <w:pBdr>
                <w:top w:val="nil"/>
                <w:left w:val="nil"/>
                <w:bottom w:val="nil"/>
                <w:right w:val="nil"/>
                <w:between w:val="nil"/>
              </w:pBdr>
              <w:spacing w:after="0"/>
              <w:rPr>
                <w:rFonts w:eastAsia="Calibri"/>
                <w:color w:val="808080"/>
                <w:sz w:val="18"/>
                <w:szCs w:val="18"/>
              </w:rPr>
            </w:pPr>
          </w:p>
          <w:p w14:paraId="217F241E" w14:textId="7E08ED3E" w:rsidR="009B1793" w:rsidRDefault="008529C6">
            <w:pPr>
              <w:pBdr>
                <w:top w:val="nil"/>
                <w:left w:val="nil"/>
                <w:bottom w:val="nil"/>
                <w:right w:val="nil"/>
                <w:between w:val="nil"/>
              </w:pBdr>
              <w:spacing w:after="120"/>
              <w:rPr>
                <w:color w:val="808080"/>
                <w:sz w:val="18"/>
                <w:szCs w:val="18"/>
              </w:rPr>
            </w:pPr>
            <w:r>
              <w:rPr>
                <w:rFonts w:eastAsia="Calibri"/>
                <w:color w:val="808080"/>
                <w:sz w:val="18"/>
                <w:szCs w:val="18"/>
              </w:rPr>
              <w:t xml:space="preserve">Clearly identify specifically </w:t>
            </w:r>
            <w:r>
              <w:rPr>
                <w:rFonts w:eastAsia="Calibri"/>
                <w:b/>
                <w:color w:val="808080"/>
                <w:sz w:val="18"/>
                <w:szCs w:val="18"/>
              </w:rPr>
              <w:t>WHO</w:t>
            </w:r>
            <w:r>
              <w:rPr>
                <w:rFonts w:eastAsia="Calibri"/>
                <w:color w:val="808080"/>
                <w:sz w:val="18"/>
                <w:szCs w:val="18"/>
              </w:rPr>
              <w:t xml:space="preserve"> has benefited from the work or which groups/</w:t>
            </w:r>
            <w:proofErr w:type="spellStart"/>
            <w:r>
              <w:rPr>
                <w:rFonts w:eastAsia="Calibri"/>
                <w:color w:val="808080"/>
                <w:sz w:val="18"/>
                <w:szCs w:val="18"/>
              </w:rPr>
              <w:t>organisations</w:t>
            </w:r>
            <w:proofErr w:type="spellEnd"/>
            <w:r>
              <w:rPr>
                <w:rFonts w:eastAsia="Calibri"/>
                <w:color w:val="808080"/>
                <w:sz w:val="18"/>
                <w:szCs w:val="18"/>
              </w:rPr>
              <w:t xml:space="preserve"> have changed something </w:t>
            </w:r>
            <w:proofErr w:type="gramStart"/>
            <w:r>
              <w:rPr>
                <w:rFonts w:eastAsia="Calibri"/>
                <w:color w:val="808080"/>
                <w:sz w:val="18"/>
                <w:szCs w:val="18"/>
              </w:rPr>
              <w:t>as a result of</w:t>
            </w:r>
            <w:proofErr w:type="gramEnd"/>
            <w:r>
              <w:rPr>
                <w:rFonts w:eastAsia="Calibri"/>
                <w:color w:val="808080"/>
                <w:sz w:val="18"/>
                <w:szCs w:val="18"/>
              </w:rPr>
              <w:t xml:space="preserve"> it</w:t>
            </w:r>
            <w:r w:rsidR="007F652E">
              <w:rPr>
                <w:rFonts w:eastAsia="Calibri"/>
                <w:color w:val="808080"/>
                <w:sz w:val="18"/>
                <w:szCs w:val="18"/>
              </w:rPr>
              <w:t>.</w:t>
            </w:r>
            <w:r>
              <w:rPr>
                <w:rFonts w:eastAsia="Calibri"/>
                <w:color w:val="808080"/>
                <w:sz w:val="18"/>
                <w:szCs w:val="18"/>
              </w:rPr>
              <w:t xml:space="preserve"> </w:t>
            </w:r>
            <w:r w:rsidR="007F652E">
              <w:rPr>
                <w:rFonts w:eastAsia="Calibri"/>
                <w:color w:val="808080"/>
                <w:sz w:val="18"/>
                <w:szCs w:val="18"/>
              </w:rPr>
              <w:t>I</w:t>
            </w:r>
            <w:r>
              <w:rPr>
                <w:rFonts w:eastAsia="Calibri"/>
                <w:color w:val="808080"/>
                <w:sz w:val="18"/>
                <w:szCs w:val="18"/>
              </w:rPr>
              <w:t xml:space="preserve">ndicate the scale of the impact (such as the number of people impacted) and </w:t>
            </w:r>
            <w:r>
              <w:rPr>
                <w:rFonts w:eastAsia="Calibri"/>
                <w:b/>
                <w:color w:val="808080"/>
                <w:sz w:val="18"/>
                <w:szCs w:val="18"/>
              </w:rPr>
              <w:t>WHEN</w:t>
            </w:r>
            <w:r>
              <w:rPr>
                <w:rFonts w:eastAsia="Calibri"/>
                <w:color w:val="808080"/>
                <w:sz w:val="18"/>
                <w:szCs w:val="18"/>
              </w:rPr>
              <w:t xml:space="preserve"> these impacts occurred. Also relevant is </w:t>
            </w:r>
            <w:r>
              <w:rPr>
                <w:rFonts w:eastAsia="Calibri"/>
                <w:b/>
                <w:color w:val="808080"/>
                <w:sz w:val="18"/>
                <w:szCs w:val="18"/>
              </w:rPr>
              <w:t>WHERE</w:t>
            </w:r>
            <w:r>
              <w:rPr>
                <w:rFonts w:eastAsia="Calibri"/>
                <w:color w:val="808080"/>
                <w:sz w:val="18"/>
                <w:szCs w:val="18"/>
              </w:rPr>
              <w:t xml:space="preserve"> the impact occurred, particularly whether it is local, </w:t>
            </w:r>
            <w:proofErr w:type="gramStart"/>
            <w:r>
              <w:rPr>
                <w:rFonts w:eastAsia="Calibri"/>
                <w:color w:val="808080"/>
                <w:sz w:val="18"/>
                <w:szCs w:val="18"/>
              </w:rPr>
              <w:t>national</w:t>
            </w:r>
            <w:proofErr w:type="gramEnd"/>
            <w:r>
              <w:rPr>
                <w:rFonts w:eastAsia="Calibri"/>
                <w:color w:val="808080"/>
                <w:sz w:val="18"/>
                <w:szCs w:val="18"/>
              </w:rPr>
              <w:t xml:space="preserve"> or international in scale.</w:t>
            </w:r>
          </w:p>
          <w:p w14:paraId="25996087" w14:textId="64D5849E" w:rsidR="009B1793" w:rsidRDefault="008529C6">
            <w:pPr>
              <w:pBdr>
                <w:top w:val="nil"/>
                <w:left w:val="nil"/>
                <w:bottom w:val="nil"/>
                <w:right w:val="nil"/>
                <w:between w:val="nil"/>
              </w:pBdr>
              <w:spacing w:after="120"/>
              <w:rPr>
                <w:color w:val="808080"/>
                <w:sz w:val="18"/>
                <w:szCs w:val="18"/>
              </w:rPr>
            </w:pPr>
            <w:r>
              <w:rPr>
                <w:color w:val="808080"/>
                <w:sz w:val="18"/>
                <w:szCs w:val="18"/>
              </w:rPr>
              <w:t xml:space="preserve">Include any sources to </w:t>
            </w:r>
            <w:r w:rsidR="007F652E">
              <w:rPr>
                <w:color w:val="808080"/>
                <w:sz w:val="18"/>
                <w:szCs w:val="18"/>
              </w:rPr>
              <w:t>support</w:t>
            </w:r>
            <w:r>
              <w:rPr>
                <w:color w:val="808080"/>
                <w:sz w:val="18"/>
                <w:szCs w:val="18"/>
              </w:rPr>
              <w:t xml:space="preserve"> the impact, e.g. policy documents, news articles, videos, testimonials. Case studies can be greatly improved with quotes that illustrate the impact, especially if they are from people external to the work. </w:t>
            </w:r>
          </w:p>
        </w:tc>
      </w:tr>
      <w:tr w:rsidR="009B1793" w14:paraId="3C22DD87" w14:textId="77777777" w:rsidTr="0E6B8E84">
        <w:trPr>
          <w:trHeight w:val="890"/>
        </w:trPr>
        <w:tc>
          <w:tcPr>
            <w:tcW w:w="630" w:type="dxa"/>
          </w:tcPr>
          <w:p w14:paraId="3BC00A17" w14:textId="10E32A6E" w:rsidR="009B1793" w:rsidRDefault="007F652E">
            <w:pPr>
              <w:rPr>
                <w:color w:val="3B2A3A"/>
                <w:sz w:val="18"/>
                <w:szCs w:val="18"/>
              </w:rPr>
            </w:pPr>
            <w:r>
              <w:rPr>
                <w:color w:val="3B2A3A"/>
                <w:sz w:val="18"/>
                <w:szCs w:val="18"/>
              </w:rPr>
              <w:t>8</w:t>
            </w:r>
          </w:p>
        </w:tc>
        <w:tc>
          <w:tcPr>
            <w:tcW w:w="9341" w:type="dxa"/>
          </w:tcPr>
          <w:p w14:paraId="514FF23D" w14:textId="0CEE04B1" w:rsidR="009B1793" w:rsidRDefault="0E6B8E84" w:rsidP="5D36EE5D">
            <w:pPr>
              <w:rPr>
                <w:b/>
                <w:bCs/>
                <w:color w:val="3B2A3A"/>
                <w:sz w:val="18"/>
                <w:szCs w:val="18"/>
              </w:rPr>
            </w:pPr>
            <w:r w:rsidRPr="0E6B8E84">
              <w:rPr>
                <w:b/>
                <w:bCs/>
                <w:color w:val="3B2A3A"/>
                <w:sz w:val="18"/>
                <w:szCs w:val="18"/>
              </w:rPr>
              <w:t xml:space="preserve">Role of HDR UK </w:t>
            </w:r>
            <w:r w:rsidRPr="0E6B8E84">
              <w:rPr>
                <w:b/>
                <w:bCs/>
                <w:color w:val="3CB28C" w:themeColor="text1"/>
                <w:sz w:val="18"/>
                <w:szCs w:val="18"/>
              </w:rPr>
              <w:t>(250 words)</w:t>
            </w:r>
            <w:r w:rsidRPr="0E6B8E84">
              <w:rPr>
                <w:b/>
                <w:bCs/>
                <w:color w:val="3B2A3A"/>
                <w:sz w:val="18"/>
                <w:szCs w:val="18"/>
              </w:rPr>
              <w:t>:</w:t>
            </w:r>
          </w:p>
          <w:p w14:paraId="030CFEDB" w14:textId="6E4D9862" w:rsidR="009B1793" w:rsidRDefault="008529C6">
            <w:pPr>
              <w:rPr>
                <w:color w:val="808080"/>
                <w:sz w:val="18"/>
                <w:szCs w:val="18"/>
              </w:rPr>
            </w:pPr>
            <w:r>
              <w:rPr>
                <w:color w:val="808080"/>
                <w:sz w:val="18"/>
                <w:szCs w:val="18"/>
              </w:rPr>
              <w:t>Describe the role of HDR UK and/or HDR UK’s contribution to the impact. Please be explicit about any difference HDR UK has affected.</w:t>
            </w:r>
          </w:p>
          <w:p w14:paraId="085C7B63" w14:textId="6F248416" w:rsidR="007F652E" w:rsidRPr="007F652E" w:rsidRDefault="007F652E" w:rsidP="007F652E">
            <w:pPr>
              <w:rPr>
                <w:color w:val="808080"/>
                <w:sz w:val="18"/>
                <w:szCs w:val="18"/>
              </w:rPr>
            </w:pPr>
            <w:r>
              <w:rPr>
                <w:color w:val="808080"/>
                <w:sz w:val="18"/>
                <w:szCs w:val="18"/>
              </w:rPr>
              <w:t>T</w:t>
            </w:r>
            <w:r w:rsidRPr="007F652E">
              <w:rPr>
                <w:color w:val="808080"/>
                <w:sz w:val="18"/>
                <w:szCs w:val="18"/>
              </w:rPr>
              <w:t xml:space="preserve">he extent of the HDR UK contribution should be well-defined and clearly demonstrate the value of HDR UK.  </w:t>
            </w:r>
          </w:p>
          <w:p w14:paraId="2499D23B" w14:textId="5EF637EA" w:rsidR="009B1793" w:rsidRDefault="007F652E" w:rsidP="007F652E">
            <w:pPr>
              <w:rPr>
                <w:color w:val="808080"/>
                <w:sz w:val="18"/>
                <w:szCs w:val="18"/>
              </w:rPr>
            </w:pPr>
            <w:r w:rsidRPr="007F652E">
              <w:rPr>
                <w:color w:val="808080"/>
                <w:sz w:val="18"/>
                <w:szCs w:val="18"/>
              </w:rPr>
              <w:t xml:space="preserve">Detail any integration(s) with other HDR UK </w:t>
            </w:r>
            <w:proofErr w:type="spellStart"/>
            <w:r w:rsidRPr="007F652E">
              <w:rPr>
                <w:color w:val="808080"/>
                <w:sz w:val="18"/>
                <w:szCs w:val="18"/>
              </w:rPr>
              <w:t>programmes</w:t>
            </w:r>
            <w:proofErr w:type="spellEnd"/>
            <w:r w:rsidRPr="007F652E">
              <w:rPr>
                <w:color w:val="808080"/>
                <w:sz w:val="18"/>
                <w:szCs w:val="18"/>
              </w:rPr>
              <w:t>, activities, tools, and/or technology – and the differences these affected.</w:t>
            </w:r>
          </w:p>
        </w:tc>
      </w:tr>
      <w:tr w:rsidR="009B1793" w14:paraId="14D2CD9B" w14:textId="77777777" w:rsidTr="0E6B8E84">
        <w:trPr>
          <w:trHeight w:val="890"/>
        </w:trPr>
        <w:tc>
          <w:tcPr>
            <w:tcW w:w="630" w:type="dxa"/>
          </w:tcPr>
          <w:p w14:paraId="20996873" w14:textId="27E5A2DE" w:rsidR="009B1793" w:rsidRDefault="007F652E">
            <w:pPr>
              <w:rPr>
                <w:color w:val="3B2A3A"/>
                <w:sz w:val="18"/>
                <w:szCs w:val="18"/>
              </w:rPr>
            </w:pPr>
            <w:r>
              <w:rPr>
                <w:color w:val="3B2A3A"/>
                <w:sz w:val="18"/>
                <w:szCs w:val="18"/>
              </w:rPr>
              <w:t>9</w:t>
            </w:r>
          </w:p>
        </w:tc>
        <w:tc>
          <w:tcPr>
            <w:tcW w:w="9341" w:type="dxa"/>
          </w:tcPr>
          <w:p w14:paraId="3848C68A" w14:textId="44FDCE05" w:rsidR="009B1793" w:rsidRDefault="0E6B8E84" w:rsidP="5D36EE5D">
            <w:pPr>
              <w:rPr>
                <w:b/>
                <w:bCs/>
                <w:color w:val="3B2A3A"/>
                <w:sz w:val="18"/>
                <w:szCs w:val="18"/>
              </w:rPr>
            </w:pPr>
            <w:r w:rsidRPr="0E6B8E84">
              <w:rPr>
                <w:b/>
                <w:bCs/>
                <w:color w:val="3B2A3A"/>
                <w:sz w:val="18"/>
                <w:szCs w:val="18"/>
              </w:rPr>
              <w:t>Contribution to Open Science and Knowledge Exchange</w:t>
            </w:r>
            <w:r w:rsidRPr="0E6B8E84">
              <w:rPr>
                <w:b/>
                <w:bCs/>
                <w:color w:val="3CB28C" w:themeColor="text1"/>
                <w:sz w:val="18"/>
                <w:szCs w:val="18"/>
              </w:rPr>
              <w:t xml:space="preserve"> (250 words)</w:t>
            </w:r>
            <w:r w:rsidRPr="0E6B8E84">
              <w:rPr>
                <w:b/>
                <w:bCs/>
                <w:color w:val="3B2A3A"/>
                <w:sz w:val="18"/>
                <w:szCs w:val="18"/>
              </w:rPr>
              <w:t>:</w:t>
            </w:r>
          </w:p>
          <w:p w14:paraId="5AF56FE7" w14:textId="77777777" w:rsidR="009B1793" w:rsidRDefault="008529C6">
            <w:pPr>
              <w:rPr>
                <w:color w:val="808080"/>
                <w:sz w:val="18"/>
                <w:szCs w:val="18"/>
              </w:rPr>
            </w:pPr>
            <w:r>
              <w:rPr>
                <w:color w:val="808080"/>
                <w:sz w:val="18"/>
                <w:szCs w:val="18"/>
              </w:rPr>
              <w:t>Provide an evidence-based description of the wider contribution of the impact to health data research including details of open science practices and knowledge exchange.</w:t>
            </w:r>
          </w:p>
        </w:tc>
      </w:tr>
      <w:tr w:rsidR="009B1793" w14:paraId="5522BCF9" w14:textId="77777777" w:rsidTr="0E6B8E84">
        <w:trPr>
          <w:trHeight w:val="890"/>
        </w:trPr>
        <w:tc>
          <w:tcPr>
            <w:tcW w:w="630" w:type="dxa"/>
          </w:tcPr>
          <w:p w14:paraId="7626813B" w14:textId="0A97237A" w:rsidR="009B1793" w:rsidRDefault="008529C6">
            <w:pPr>
              <w:rPr>
                <w:color w:val="3B2A3A"/>
                <w:sz w:val="18"/>
                <w:szCs w:val="18"/>
              </w:rPr>
            </w:pPr>
            <w:r>
              <w:rPr>
                <w:color w:val="3B2A3A"/>
                <w:sz w:val="18"/>
                <w:szCs w:val="18"/>
              </w:rPr>
              <w:t>1</w:t>
            </w:r>
            <w:r w:rsidR="007F652E">
              <w:rPr>
                <w:color w:val="3B2A3A"/>
                <w:sz w:val="18"/>
                <w:szCs w:val="18"/>
              </w:rPr>
              <w:t>0</w:t>
            </w:r>
          </w:p>
        </w:tc>
        <w:tc>
          <w:tcPr>
            <w:tcW w:w="9341" w:type="dxa"/>
          </w:tcPr>
          <w:p w14:paraId="3E38B10A" w14:textId="4D8B6189" w:rsidR="009B1793" w:rsidRDefault="0E6B8E84" w:rsidP="5D36EE5D">
            <w:pPr>
              <w:rPr>
                <w:b/>
                <w:bCs/>
                <w:color w:val="3B2A3A"/>
                <w:sz w:val="18"/>
                <w:szCs w:val="18"/>
              </w:rPr>
            </w:pPr>
            <w:r w:rsidRPr="0E6B8E84">
              <w:rPr>
                <w:b/>
                <w:bCs/>
                <w:color w:val="3B2A3A"/>
                <w:sz w:val="18"/>
                <w:szCs w:val="18"/>
              </w:rPr>
              <w:t xml:space="preserve">Contribution to Research Culture </w:t>
            </w:r>
            <w:r w:rsidRPr="0E6B8E84">
              <w:rPr>
                <w:b/>
                <w:bCs/>
                <w:color w:val="3CB28C" w:themeColor="text1"/>
                <w:sz w:val="18"/>
                <w:szCs w:val="18"/>
              </w:rPr>
              <w:t>(250 words)</w:t>
            </w:r>
            <w:r w:rsidRPr="0E6B8E84">
              <w:rPr>
                <w:b/>
                <w:bCs/>
                <w:color w:val="3B2A3A"/>
                <w:sz w:val="18"/>
                <w:szCs w:val="18"/>
              </w:rPr>
              <w:t>:</w:t>
            </w:r>
          </w:p>
          <w:p w14:paraId="1FECA92C" w14:textId="77777777" w:rsidR="009B1793" w:rsidRDefault="008529C6">
            <w:pPr>
              <w:rPr>
                <w:b/>
                <w:color w:val="3B2A3A"/>
                <w:sz w:val="18"/>
                <w:szCs w:val="18"/>
              </w:rPr>
            </w:pPr>
            <w:r>
              <w:rPr>
                <w:color w:val="808080"/>
                <w:sz w:val="18"/>
                <w:szCs w:val="18"/>
              </w:rPr>
              <w:t xml:space="preserve">Provide a description of how the </w:t>
            </w:r>
            <w:proofErr w:type="spellStart"/>
            <w:r>
              <w:rPr>
                <w:color w:val="808080"/>
                <w:sz w:val="18"/>
                <w:szCs w:val="18"/>
              </w:rPr>
              <w:t>programme</w:t>
            </w:r>
            <w:proofErr w:type="spellEnd"/>
            <w:r>
              <w:rPr>
                <w:color w:val="808080"/>
                <w:sz w:val="18"/>
                <w:szCs w:val="18"/>
              </w:rPr>
              <w:t>/project/team behind this impact supports a healthy research culture and environment.</w:t>
            </w:r>
          </w:p>
        </w:tc>
      </w:tr>
      <w:tr w:rsidR="009B1793" w14:paraId="435257A8" w14:textId="77777777" w:rsidTr="0E6B8E84">
        <w:trPr>
          <w:trHeight w:val="890"/>
        </w:trPr>
        <w:tc>
          <w:tcPr>
            <w:tcW w:w="630" w:type="dxa"/>
          </w:tcPr>
          <w:p w14:paraId="30B87AF1" w14:textId="12861E65" w:rsidR="009B1793" w:rsidRDefault="008529C6">
            <w:pPr>
              <w:rPr>
                <w:color w:val="3B2A3A"/>
                <w:sz w:val="18"/>
                <w:szCs w:val="18"/>
              </w:rPr>
            </w:pPr>
            <w:r>
              <w:rPr>
                <w:color w:val="3B2A3A"/>
                <w:sz w:val="18"/>
                <w:szCs w:val="18"/>
              </w:rPr>
              <w:t>1</w:t>
            </w:r>
            <w:r w:rsidR="007F652E">
              <w:rPr>
                <w:color w:val="3B2A3A"/>
                <w:sz w:val="18"/>
                <w:szCs w:val="18"/>
              </w:rPr>
              <w:t>1</w:t>
            </w:r>
          </w:p>
        </w:tc>
        <w:tc>
          <w:tcPr>
            <w:tcW w:w="9341" w:type="dxa"/>
          </w:tcPr>
          <w:p w14:paraId="30514B44" w14:textId="77777777" w:rsidR="009B1793" w:rsidRDefault="008529C6">
            <w:pPr>
              <w:rPr>
                <w:b/>
                <w:color w:val="3B2A3A"/>
                <w:sz w:val="18"/>
                <w:szCs w:val="18"/>
              </w:rPr>
            </w:pPr>
            <w:r>
              <w:rPr>
                <w:b/>
                <w:color w:val="3B2A3A"/>
                <w:sz w:val="18"/>
                <w:szCs w:val="18"/>
              </w:rPr>
              <w:t xml:space="preserve">Research Team and Collaborators: </w:t>
            </w:r>
          </w:p>
          <w:p w14:paraId="39C12FC4" w14:textId="77777777" w:rsidR="009B1793" w:rsidRDefault="008529C6">
            <w:pPr>
              <w:rPr>
                <w:b/>
                <w:color w:val="3B2A3A"/>
                <w:sz w:val="18"/>
                <w:szCs w:val="18"/>
              </w:rPr>
            </w:pPr>
            <w:r>
              <w:rPr>
                <w:color w:val="808080"/>
                <w:sz w:val="18"/>
                <w:szCs w:val="18"/>
              </w:rPr>
              <w:t>Give the name and job title of all members of the research team and any other collaborators involved in the research or associated impact activities. Briefly describe their contributions/skills-sets and indicate where contributors are considered Early Career Researchers.</w:t>
            </w:r>
          </w:p>
        </w:tc>
      </w:tr>
      <w:tr w:rsidR="009B1793" w14:paraId="3A080202" w14:textId="77777777" w:rsidTr="0E6B8E84">
        <w:trPr>
          <w:trHeight w:val="890"/>
        </w:trPr>
        <w:tc>
          <w:tcPr>
            <w:tcW w:w="630" w:type="dxa"/>
          </w:tcPr>
          <w:p w14:paraId="70C8F1AF" w14:textId="763ACF9D" w:rsidR="009B1793" w:rsidRDefault="008529C6">
            <w:pPr>
              <w:rPr>
                <w:color w:val="3B2A3A"/>
                <w:sz w:val="18"/>
                <w:szCs w:val="18"/>
              </w:rPr>
            </w:pPr>
            <w:r>
              <w:rPr>
                <w:color w:val="3B2A3A"/>
                <w:sz w:val="18"/>
                <w:szCs w:val="18"/>
              </w:rPr>
              <w:t>1</w:t>
            </w:r>
            <w:r w:rsidR="007F652E">
              <w:rPr>
                <w:color w:val="3B2A3A"/>
                <w:sz w:val="18"/>
                <w:szCs w:val="18"/>
              </w:rPr>
              <w:t>2</w:t>
            </w:r>
          </w:p>
        </w:tc>
        <w:tc>
          <w:tcPr>
            <w:tcW w:w="9341" w:type="dxa"/>
          </w:tcPr>
          <w:p w14:paraId="67ECBD42" w14:textId="77777777" w:rsidR="009B1793" w:rsidRDefault="008529C6">
            <w:pPr>
              <w:rPr>
                <w:b/>
                <w:color w:val="3B2A3A"/>
                <w:sz w:val="18"/>
                <w:szCs w:val="18"/>
              </w:rPr>
            </w:pPr>
            <w:r>
              <w:rPr>
                <w:b/>
                <w:color w:val="3B2A3A"/>
                <w:sz w:val="18"/>
                <w:szCs w:val="18"/>
              </w:rPr>
              <w:t>Funding:</w:t>
            </w:r>
          </w:p>
          <w:p w14:paraId="00258265" w14:textId="2BC63D25" w:rsidR="009B1793" w:rsidRDefault="008529C6">
            <w:pPr>
              <w:rPr>
                <w:b/>
                <w:color w:val="3B2A3A"/>
                <w:sz w:val="18"/>
                <w:szCs w:val="18"/>
              </w:rPr>
            </w:pPr>
            <w:r>
              <w:rPr>
                <w:color w:val="808080"/>
                <w:sz w:val="18"/>
                <w:szCs w:val="18"/>
              </w:rPr>
              <w:t xml:space="preserve">Give details of how the research and associated impact activities were funded. </w:t>
            </w:r>
          </w:p>
        </w:tc>
      </w:tr>
      <w:tr w:rsidR="009B1793" w14:paraId="325B3912" w14:textId="77777777" w:rsidTr="0E6B8E84">
        <w:trPr>
          <w:trHeight w:val="890"/>
        </w:trPr>
        <w:tc>
          <w:tcPr>
            <w:tcW w:w="630" w:type="dxa"/>
          </w:tcPr>
          <w:p w14:paraId="6041CBBC" w14:textId="12A9B064" w:rsidR="009B1793" w:rsidRDefault="008529C6">
            <w:pPr>
              <w:rPr>
                <w:color w:val="3B2A3A"/>
                <w:sz w:val="18"/>
                <w:szCs w:val="18"/>
              </w:rPr>
            </w:pPr>
            <w:r>
              <w:rPr>
                <w:color w:val="3B2A3A"/>
                <w:sz w:val="18"/>
                <w:szCs w:val="18"/>
              </w:rPr>
              <w:t>1</w:t>
            </w:r>
            <w:r w:rsidR="007F652E">
              <w:rPr>
                <w:color w:val="3B2A3A"/>
                <w:sz w:val="18"/>
                <w:szCs w:val="18"/>
              </w:rPr>
              <w:t>3</w:t>
            </w:r>
          </w:p>
        </w:tc>
        <w:tc>
          <w:tcPr>
            <w:tcW w:w="9341" w:type="dxa"/>
          </w:tcPr>
          <w:p w14:paraId="5731DEAF" w14:textId="77777777" w:rsidR="009B1793" w:rsidRDefault="008529C6">
            <w:pPr>
              <w:rPr>
                <w:b/>
                <w:color w:val="3B2A3A"/>
                <w:sz w:val="18"/>
                <w:szCs w:val="18"/>
              </w:rPr>
            </w:pPr>
            <w:r>
              <w:rPr>
                <w:b/>
                <w:color w:val="3B2A3A"/>
                <w:sz w:val="18"/>
                <w:szCs w:val="18"/>
              </w:rPr>
              <w:t xml:space="preserve">[Optional] Feedback: </w:t>
            </w:r>
          </w:p>
          <w:p w14:paraId="2F38D54A" w14:textId="77777777" w:rsidR="009B1793" w:rsidRDefault="008529C6">
            <w:pPr>
              <w:rPr>
                <w:b/>
                <w:color w:val="3B2A3A"/>
                <w:sz w:val="18"/>
                <w:szCs w:val="18"/>
              </w:rPr>
            </w:pPr>
            <w:r>
              <w:rPr>
                <w:color w:val="808080"/>
                <w:sz w:val="18"/>
                <w:szCs w:val="18"/>
              </w:rPr>
              <w:t>To help us improve this exercise in the future, please provide constructive feedback.</w:t>
            </w:r>
          </w:p>
        </w:tc>
      </w:tr>
    </w:tbl>
    <w:p w14:paraId="70A9426D" w14:textId="77777777" w:rsidR="009B1793" w:rsidRDefault="009B1793">
      <w:pPr>
        <w:keepNext/>
        <w:keepLines/>
        <w:pBdr>
          <w:top w:val="nil"/>
          <w:left w:val="nil"/>
          <w:bottom w:val="nil"/>
          <w:right w:val="nil"/>
          <w:between w:val="nil"/>
        </w:pBdr>
        <w:spacing w:after="454"/>
        <w:rPr>
          <w:rFonts w:eastAsia="Calibri"/>
          <w:b/>
          <w:color w:val="3CB28C"/>
          <w:sz w:val="32"/>
          <w:szCs w:val="32"/>
        </w:rPr>
      </w:pPr>
    </w:p>
    <w:sectPr w:rsidR="009B1793">
      <w:headerReference w:type="even" r:id="rId11"/>
      <w:headerReference w:type="default" r:id="rId12"/>
      <w:footerReference w:type="even" r:id="rId13"/>
      <w:footerReference w:type="default" r:id="rId14"/>
      <w:headerReference w:type="first" r:id="rId15"/>
      <w:footerReference w:type="first" r:id="rId16"/>
      <w:pgSz w:w="11906" w:h="16838"/>
      <w:pgMar w:top="3325" w:right="1134" w:bottom="567" w:left="1134" w:header="2875"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051293" w14:textId="77777777" w:rsidR="0035084A" w:rsidRDefault="0035084A">
      <w:pPr>
        <w:spacing w:after="0" w:line="240" w:lineRule="auto"/>
      </w:pPr>
      <w:r>
        <w:separator/>
      </w:r>
    </w:p>
  </w:endnote>
  <w:endnote w:type="continuationSeparator" w:id="0">
    <w:p w14:paraId="01DE46BA" w14:textId="77777777" w:rsidR="0035084A" w:rsidRDefault="0035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AEC3F" w14:textId="77777777" w:rsidR="00D10D8B" w:rsidRDefault="00D10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AE17F" w14:textId="77777777" w:rsidR="00D10D8B" w:rsidRDefault="00D10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1B7FF" w14:textId="77777777" w:rsidR="00D10D8B" w:rsidRDefault="00D10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4C672" w14:textId="77777777" w:rsidR="0035084A" w:rsidRDefault="0035084A">
      <w:pPr>
        <w:spacing w:after="0" w:line="240" w:lineRule="auto"/>
      </w:pPr>
      <w:r>
        <w:separator/>
      </w:r>
    </w:p>
  </w:footnote>
  <w:footnote w:type="continuationSeparator" w:id="0">
    <w:p w14:paraId="62269901" w14:textId="77777777" w:rsidR="0035084A" w:rsidRDefault="00350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D7142" w14:textId="58AEF768" w:rsidR="00D10D8B" w:rsidRDefault="00D10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ADD4C" w14:textId="4B562826" w:rsidR="009B1793" w:rsidRDefault="008529C6">
    <w:pPr>
      <w:pBdr>
        <w:top w:val="nil"/>
        <w:left w:val="nil"/>
        <w:bottom w:val="nil"/>
        <w:right w:val="nil"/>
        <w:between w:val="nil"/>
      </w:pBdr>
      <w:tabs>
        <w:tab w:val="center" w:pos="4513"/>
        <w:tab w:val="right" w:pos="9026"/>
      </w:tabs>
      <w:spacing w:after="0" w:line="240" w:lineRule="auto"/>
      <w:rPr>
        <w:rFonts w:eastAsia="Calibri"/>
        <w:color w:val="000000"/>
        <w:sz w:val="14"/>
        <w:szCs w:val="14"/>
      </w:rPr>
    </w:pPr>
    <w:r>
      <w:rPr>
        <w:rFonts w:eastAsia="Calibri"/>
        <w:noProof/>
        <w:color w:val="000000"/>
        <w:sz w:val="14"/>
        <w:szCs w:val="14"/>
      </w:rPr>
      <w:drawing>
        <wp:anchor distT="0" distB="0" distL="0" distR="0" simplePos="0" relativeHeight="251658240" behindDoc="1" locked="0" layoutInCell="1" hidden="0" allowOverlap="1" wp14:anchorId="5F747330" wp14:editId="1173F0A0">
          <wp:simplePos x="0" y="0"/>
          <wp:positionH relativeFrom="page">
            <wp:posOffset>720090</wp:posOffset>
          </wp:positionH>
          <wp:positionV relativeFrom="page">
            <wp:posOffset>669925</wp:posOffset>
          </wp:positionV>
          <wp:extent cx="1620000" cy="5724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0000" cy="572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6878E" w14:textId="5F90FFB7" w:rsidR="009B1793" w:rsidRDefault="008529C6">
    <w:pPr>
      <w:pBdr>
        <w:top w:val="nil"/>
        <w:left w:val="nil"/>
        <w:bottom w:val="nil"/>
        <w:right w:val="nil"/>
        <w:between w:val="nil"/>
      </w:pBdr>
      <w:tabs>
        <w:tab w:val="center" w:pos="4513"/>
        <w:tab w:val="right" w:pos="9026"/>
      </w:tabs>
      <w:spacing w:after="0" w:line="240" w:lineRule="auto"/>
      <w:rPr>
        <w:rFonts w:eastAsia="Calibri"/>
        <w:color w:val="000000"/>
        <w:sz w:val="14"/>
        <w:szCs w:val="14"/>
      </w:rPr>
    </w:pPr>
    <w:r>
      <w:rPr>
        <w:rFonts w:eastAsia="Calibri"/>
        <w:noProof/>
        <w:color w:val="000000"/>
        <w:sz w:val="14"/>
        <w:szCs w:val="14"/>
      </w:rPr>
      <w:drawing>
        <wp:anchor distT="0" distB="0" distL="0" distR="0" simplePos="0" relativeHeight="251659264" behindDoc="1" locked="0" layoutInCell="1" hidden="0" allowOverlap="1" wp14:anchorId="27E2EB17" wp14:editId="47619757">
          <wp:simplePos x="0" y="0"/>
          <wp:positionH relativeFrom="page">
            <wp:posOffset>720090</wp:posOffset>
          </wp:positionH>
          <wp:positionV relativeFrom="page">
            <wp:posOffset>669825</wp:posOffset>
          </wp:positionV>
          <wp:extent cx="1620000" cy="5724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0000" cy="572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51A66"/>
    <w:multiLevelType w:val="hybridMultilevel"/>
    <w:tmpl w:val="C10A1648"/>
    <w:lvl w:ilvl="0" w:tplc="38D246D2">
      <w:start w:val="1"/>
      <w:numFmt w:val="decimal"/>
      <w:lvlText w:val="%1."/>
      <w:lvlJc w:val="left"/>
      <w:pPr>
        <w:ind w:left="720" w:hanging="360"/>
      </w:pPr>
    </w:lvl>
    <w:lvl w:ilvl="1" w:tplc="7A8E3FC8">
      <w:start w:val="1"/>
      <w:numFmt w:val="lowerLetter"/>
      <w:lvlText w:val="%2."/>
      <w:lvlJc w:val="left"/>
      <w:pPr>
        <w:ind w:left="1440" w:hanging="360"/>
      </w:pPr>
    </w:lvl>
    <w:lvl w:ilvl="2" w:tplc="3B8AA704">
      <w:start w:val="1"/>
      <w:numFmt w:val="lowerRoman"/>
      <w:lvlText w:val="%3."/>
      <w:lvlJc w:val="right"/>
      <w:pPr>
        <w:ind w:left="2160" w:hanging="180"/>
      </w:pPr>
    </w:lvl>
    <w:lvl w:ilvl="3" w:tplc="B290E9B6">
      <w:start w:val="1"/>
      <w:numFmt w:val="decimal"/>
      <w:lvlText w:val="%4."/>
      <w:lvlJc w:val="left"/>
      <w:pPr>
        <w:ind w:left="2880" w:hanging="360"/>
      </w:pPr>
    </w:lvl>
    <w:lvl w:ilvl="4" w:tplc="A2C4C410">
      <w:start w:val="1"/>
      <w:numFmt w:val="lowerLetter"/>
      <w:lvlText w:val="%5."/>
      <w:lvlJc w:val="left"/>
      <w:pPr>
        <w:ind w:left="3600" w:hanging="360"/>
      </w:pPr>
    </w:lvl>
    <w:lvl w:ilvl="5" w:tplc="39945EE2">
      <w:start w:val="1"/>
      <w:numFmt w:val="lowerRoman"/>
      <w:lvlText w:val="%6."/>
      <w:lvlJc w:val="right"/>
      <w:pPr>
        <w:ind w:left="4320" w:hanging="180"/>
      </w:pPr>
    </w:lvl>
    <w:lvl w:ilvl="6" w:tplc="6666D9C2">
      <w:start w:val="1"/>
      <w:numFmt w:val="decimal"/>
      <w:lvlText w:val="%7."/>
      <w:lvlJc w:val="left"/>
      <w:pPr>
        <w:ind w:left="5040" w:hanging="360"/>
      </w:pPr>
    </w:lvl>
    <w:lvl w:ilvl="7" w:tplc="8200E0D8">
      <w:start w:val="1"/>
      <w:numFmt w:val="lowerLetter"/>
      <w:lvlText w:val="%8."/>
      <w:lvlJc w:val="left"/>
      <w:pPr>
        <w:ind w:left="5760" w:hanging="360"/>
      </w:pPr>
    </w:lvl>
    <w:lvl w:ilvl="8" w:tplc="551C7782">
      <w:start w:val="1"/>
      <w:numFmt w:val="lowerRoman"/>
      <w:lvlText w:val="%9."/>
      <w:lvlJc w:val="right"/>
      <w:pPr>
        <w:ind w:left="6480" w:hanging="180"/>
      </w:pPr>
    </w:lvl>
  </w:abstractNum>
  <w:abstractNum w:abstractNumId="1" w15:restartNumberingAfterBreak="0">
    <w:nsid w:val="25AC010B"/>
    <w:multiLevelType w:val="multilevel"/>
    <w:tmpl w:val="60948472"/>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23669833">
    <w:abstractNumId w:val="0"/>
  </w:num>
  <w:num w:numId="2" w16cid:durableId="1264458521">
    <w:abstractNumId w:val="1"/>
  </w:num>
  <w:num w:numId="3" w16cid:durableId="14034035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2948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793"/>
    <w:rsid w:val="0035084A"/>
    <w:rsid w:val="006E57F3"/>
    <w:rsid w:val="007F652E"/>
    <w:rsid w:val="008529C6"/>
    <w:rsid w:val="009B1793"/>
    <w:rsid w:val="00AE0801"/>
    <w:rsid w:val="00D10D8B"/>
    <w:rsid w:val="00DE7C03"/>
    <w:rsid w:val="0E6B8E84"/>
    <w:rsid w:val="3DF39430"/>
    <w:rsid w:val="5D36EE5D"/>
    <w:rsid w:val="6EF52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2441C"/>
  <w15:docId w15:val="{338694C1-6160-473D-8071-47B4CBC7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D7"/>
    <w:rPr>
      <w:rFonts w:eastAsiaTheme="minorHAnsi"/>
      <w:lang w:eastAsia="en-US"/>
    </w:rPr>
  </w:style>
  <w:style w:type="paragraph" w:styleId="Heading1">
    <w:name w:val="heading 1"/>
    <w:aliases w:val="Cover Heading 1"/>
    <w:basedOn w:val="Normal"/>
    <w:next w:val="Normal"/>
    <w:link w:val="Heading1Char"/>
    <w:uiPriority w:val="9"/>
    <w:qFormat/>
    <w:rsid w:val="00F90A6C"/>
    <w:pPr>
      <w:keepNext/>
      <w:keepLines/>
      <w:spacing w:after="240"/>
      <w:outlineLvl w:val="0"/>
    </w:pPr>
    <w:rPr>
      <w:rFonts w:asciiTheme="majorHAnsi" w:eastAsiaTheme="majorEastAsia" w:hAnsiTheme="majorHAnsi" w:cstheme="majorBidi"/>
      <w:b/>
      <w:bCs/>
      <w:noProof/>
      <w:color w:val="FFFFFF" w:themeColor="background1"/>
      <w:sz w:val="48"/>
      <w:szCs w:val="48"/>
      <w:lang w:val="en-GB" w:eastAsia="zh-TW"/>
    </w:rPr>
  </w:style>
  <w:style w:type="paragraph" w:styleId="Heading2">
    <w:name w:val="heading 2"/>
    <w:aliases w:val="Cover Subheading"/>
    <w:basedOn w:val="Normal"/>
    <w:next w:val="Normal"/>
    <w:link w:val="Heading2Char"/>
    <w:uiPriority w:val="9"/>
    <w:semiHidden/>
    <w:unhideWhenUsed/>
    <w:qFormat/>
    <w:rsid w:val="00F90A6C"/>
    <w:pPr>
      <w:keepNext/>
      <w:keepLines/>
      <w:spacing w:after="454"/>
      <w:outlineLvl w:val="1"/>
    </w:pPr>
    <w:rPr>
      <w:rFonts w:asciiTheme="majorHAnsi" w:eastAsiaTheme="majorEastAsia" w:hAnsiTheme="majorHAnsi" w:cstheme="majorBidi"/>
      <w:b/>
      <w:color w:val="FFFFFF" w:themeColor="background1"/>
      <w:sz w:val="32"/>
      <w:szCs w:val="26"/>
      <w:lang w:val="en-GB" w:eastAsia="zh-TW"/>
    </w:rPr>
  </w:style>
  <w:style w:type="paragraph" w:styleId="Heading3">
    <w:name w:val="heading 3"/>
    <w:basedOn w:val="Normal"/>
    <w:next w:val="Normal"/>
    <w:link w:val="Heading3Char"/>
    <w:uiPriority w:val="9"/>
    <w:semiHidden/>
    <w:unhideWhenUsed/>
    <w:qFormat/>
    <w:rsid w:val="00C61AC6"/>
    <w:pPr>
      <w:keepNext/>
      <w:keepLines/>
      <w:numPr>
        <w:ilvl w:val="2"/>
        <w:numId w:val="2"/>
      </w:numPr>
      <w:spacing w:after="120"/>
      <w:outlineLvl w:val="2"/>
    </w:pPr>
    <w:rPr>
      <w:rFonts w:asciiTheme="majorHAnsi" w:eastAsiaTheme="majorEastAsia" w:hAnsiTheme="majorHAnsi" w:cstheme="majorBidi"/>
      <w:b/>
      <w:bCs/>
      <w:color w:val="3CB28C" w:themeColor="text1"/>
      <w:szCs w:val="20"/>
      <w:lang w:val="en-GB" w:eastAsia="zh-TW"/>
    </w:rPr>
  </w:style>
  <w:style w:type="paragraph" w:styleId="Heading4">
    <w:name w:val="heading 4"/>
    <w:basedOn w:val="Normal"/>
    <w:next w:val="Normal"/>
    <w:link w:val="Heading4Char"/>
    <w:uiPriority w:val="9"/>
    <w:semiHidden/>
    <w:unhideWhenUsed/>
    <w:qFormat/>
    <w:rsid w:val="00255D53"/>
    <w:pPr>
      <w:keepNext/>
      <w:keepLines/>
      <w:tabs>
        <w:tab w:val="left" w:pos="340"/>
      </w:tabs>
      <w:spacing w:after="120"/>
      <w:outlineLvl w:val="3"/>
    </w:pPr>
    <w:rPr>
      <w:rFonts w:asciiTheme="majorHAnsi" w:eastAsiaTheme="majorEastAsia" w:hAnsiTheme="majorHAnsi" w:cstheme="majorBidi"/>
      <w:b/>
      <w:bCs/>
      <w:iCs/>
      <w:color w:val="3CB28C" w:themeColor="text1"/>
      <w:szCs w:val="20"/>
      <w:lang w:val="en-GB" w:eastAsia="zh-TW"/>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Cover Heading 1 Char"/>
    <w:basedOn w:val="DefaultParagraphFont"/>
    <w:link w:val="Heading1"/>
    <w:uiPriority w:val="9"/>
    <w:rsid w:val="00F90A6C"/>
    <w:rPr>
      <w:rFonts w:asciiTheme="majorHAnsi" w:eastAsiaTheme="majorEastAsia" w:hAnsiTheme="majorHAnsi" w:cstheme="majorBidi"/>
      <w:b/>
      <w:bCs/>
      <w:noProof/>
      <w:color w:val="FFFFFF" w:themeColor="background1"/>
      <w:sz w:val="48"/>
      <w:szCs w:val="48"/>
    </w:rPr>
  </w:style>
  <w:style w:type="character" w:customStyle="1" w:styleId="Heading2Char">
    <w:name w:val="Heading 2 Char"/>
    <w:aliases w:val="Cover Subheading Char"/>
    <w:basedOn w:val="DefaultParagraphFont"/>
    <w:link w:val="Heading2"/>
    <w:uiPriority w:val="9"/>
    <w:rsid w:val="00F90A6C"/>
    <w:rPr>
      <w:rFonts w:asciiTheme="majorHAnsi" w:eastAsiaTheme="majorEastAsia" w:hAnsiTheme="majorHAnsi" w:cstheme="majorBidi"/>
      <w:b/>
      <w:color w:val="FFFFFF" w:themeColor="background1"/>
      <w:sz w:val="32"/>
      <w:szCs w:val="26"/>
    </w:rPr>
  </w:style>
  <w:style w:type="table" w:styleId="TableGrid">
    <w:name w:val="Table Grid"/>
    <w:basedOn w:val="TableNormal"/>
    <w:uiPriority w:val="59"/>
    <w:rsid w:val="00025E7D"/>
    <w:tblPr/>
  </w:style>
  <w:style w:type="paragraph" w:styleId="Header">
    <w:name w:val="header"/>
    <w:link w:val="HeaderChar"/>
    <w:uiPriority w:val="99"/>
    <w:rsid w:val="00757C99"/>
    <w:pPr>
      <w:tabs>
        <w:tab w:val="center" w:pos="4513"/>
        <w:tab w:val="right" w:pos="9026"/>
      </w:tabs>
      <w:spacing w:line="180" w:lineRule="atLeast"/>
    </w:pPr>
    <w:rPr>
      <w:sz w:val="14"/>
    </w:rPr>
  </w:style>
  <w:style w:type="character" w:customStyle="1" w:styleId="HeaderChar">
    <w:name w:val="Header Char"/>
    <w:basedOn w:val="DefaultParagraphFont"/>
    <w:link w:val="Header"/>
    <w:uiPriority w:val="99"/>
    <w:rsid w:val="00757C99"/>
    <w:rPr>
      <w:sz w:val="14"/>
    </w:rPr>
  </w:style>
  <w:style w:type="paragraph" w:styleId="Footer">
    <w:name w:val="footer"/>
    <w:basedOn w:val="Normal"/>
    <w:link w:val="FooterChar"/>
    <w:uiPriority w:val="99"/>
    <w:rsid w:val="0079143D"/>
    <w:pPr>
      <w:tabs>
        <w:tab w:val="right" w:pos="7371"/>
      </w:tabs>
      <w:spacing w:after="57" w:line="180" w:lineRule="atLeast"/>
      <w:contextualSpacing/>
    </w:pPr>
    <w:rPr>
      <w:rFonts w:eastAsiaTheme="minorEastAsia"/>
      <w:color w:val="3C3C3B" w:themeColor="accent2"/>
      <w:sz w:val="15"/>
      <w:szCs w:val="20"/>
      <w:lang w:val="en-GB" w:eastAsia="zh-TW"/>
    </w:rPr>
  </w:style>
  <w:style w:type="character" w:customStyle="1" w:styleId="FooterChar">
    <w:name w:val="Footer Char"/>
    <w:basedOn w:val="DefaultParagraphFont"/>
    <w:link w:val="Footer"/>
    <w:uiPriority w:val="99"/>
    <w:rsid w:val="0079143D"/>
    <w:rPr>
      <w:sz w:val="15"/>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ListParagraph"/>
    <w:uiPriority w:val="99"/>
    <w:qFormat/>
    <w:rsid w:val="00357E08"/>
    <w:pPr>
      <w:numPr>
        <w:numId w:val="3"/>
      </w:numPr>
      <w:ind w:left="210" w:hanging="210"/>
    </w:pPr>
  </w:style>
  <w:style w:type="paragraph" w:styleId="ListBullet2">
    <w:name w:val="List Bullet 2"/>
    <w:basedOn w:val="ListParagraph"/>
    <w:uiPriority w:val="99"/>
    <w:qFormat/>
    <w:rsid w:val="00357E08"/>
    <w:pPr>
      <w:numPr>
        <w:ilvl w:val="1"/>
        <w:numId w:val="3"/>
      </w:numPr>
      <w:ind w:left="448" w:hanging="210"/>
    </w:pPr>
  </w:style>
  <w:style w:type="paragraph" w:styleId="ListNumber">
    <w:name w:val="List Number"/>
    <w:basedOn w:val="Normal"/>
    <w:uiPriority w:val="99"/>
    <w:qFormat/>
    <w:rsid w:val="00357E08"/>
    <w:pPr>
      <w:tabs>
        <w:tab w:val="num" w:pos="720"/>
      </w:tabs>
      <w:spacing w:after="120"/>
      <w:ind w:left="266" w:hanging="266"/>
      <w:contextualSpacing/>
    </w:pPr>
    <w:rPr>
      <w:rFonts w:eastAsiaTheme="minorEastAsia"/>
      <w:color w:val="3C3C3B" w:themeColor="accent2"/>
      <w:szCs w:val="20"/>
      <w:lang w:val="en-GB" w:eastAsia="zh-TW"/>
    </w:rPr>
  </w:style>
  <w:style w:type="paragraph" w:styleId="ListNumber2">
    <w:name w:val="List Number 2"/>
    <w:basedOn w:val="ListNumber"/>
    <w:uiPriority w:val="99"/>
    <w:qFormat/>
    <w:rsid w:val="00357E08"/>
    <w:pPr>
      <w:ind w:left="546" w:hanging="294"/>
    </w:pPr>
  </w:style>
  <w:style w:type="character" w:customStyle="1" w:styleId="Heading3Char">
    <w:name w:val="Heading 3 Char"/>
    <w:basedOn w:val="DefaultParagraphFont"/>
    <w:link w:val="Heading3"/>
    <w:uiPriority w:val="9"/>
    <w:semiHidden/>
    <w:rsid w:val="00C8703B"/>
    <w:rPr>
      <w:rFonts w:asciiTheme="majorHAnsi" w:eastAsiaTheme="majorEastAsia" w:hAnsiTheme="majorHAnsi" w:cstheme="majorBidi"/>
      <w:b/>
      <w:bCs/>
      <w:color w:val="3CB28C" w:themeColor="text1"/>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3CB28C" w:themeColor="text1"/>
    </w:rPr>
  </w:style>
  <w:style w:type="paragraph" w:styleId="FootnoteText">
    <w:name w:val="footnote text"/>
    <w:basedOn w:val="Normal"/>
    <w:link w:val="FootnoteTextChar"/>
    <w:uiPriority w:val="99"/>
    <w:semiHidden/>
    <w:rsid w:val="00F3081C"/>
    <w:pPr>
      <w:spacing w:after="120"/>
    </w:pPr>
    <w:rPr>
      <w:rFonts w:eastAsiaTheme="minorEastAsia"/>
      <w:color w:val="3C3C3B" w:themeColor="accent2"/>
      <w:sz w:val="16"/>
      <w:szCs w:val="20"/>
      <w:lang w:val="en-GB" w:eastAsia="zh-TW"/>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E7E6E6" w:themeColor="background2"/>
      <w:sz w:val="38"/>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3CB28C" w:themeColor="text1"/>
    </w:rPr>
  </w:style>
  <w:style w:type="character" w:styleId="FootnoteReference">
    <w:name w:val="footnote reference"/>
    <w:basedOn w:val="DefaultParagraphFont"/>
    <w:uiPriority w:val="99"/>
    <w:semiHidden/>
    <w:rsid w:val="00412EA0"/>
    <w:rPr>
      <w:vertAlign w:val="superscript"/>
    </w:rPr>
  </w:style>
  <w:style w:type="paragraph" w:customStyle="1" w:styleId="Registrationdetails">
    <w:name w:val="Registration details"/>
    <w:rsid w:val="0079028D"/>
    <w:pPr>
      <w:spacing w:line="180" w:lineRule="atLeast"/>
    </w:pPr>
    <w:rPr>
      <w:color w:val="8A8A88" w:themeColor="accent2" w:themeTint="99"/>
      <w:sz w:val="12"/>
    </w:rPr>
  </w:style>
  <w:style w:type="paragraph" w:customStyle="1" w:styleId="Footerbold">
    <w:name w:val="Footer bold"/>
    <w:basedOn w:val="Footer"/>
    <w:rsid w:val="0079143D"/>
    <w:pPr>
      <w:spacing w:after="0" w:line="200" w:lineRule="atLeast"/>
      <w:contextualSpacing w:val="0"/>
    </w:pPr>
    <w:rPr>
      <w:b/>
    </w:rPr>
  </w:style>
  <w:style w:type="paragraph" w:customStyle="1" w:styleId="Contactdetails">
    <w:name w:val="Contact details"/>
    <w:basedOn w:val="BasicParagraph"/>
    <w:next w:val="Normal"/>
    <w:rsid w:val="0079028D"/>
    <w:pPr>
      <w:spacing w:line="276" w:lineRule="auto"/>
    </w:pPr>
    <w:rPr>
      <w:rFonts w:ascii="Calibri" w:hAnsi="Calibri" w:cs="Calibri"/>
      <w:color w:val="3C3C3B" w:themeColor="accent2"/>
      <w:sz w:val="16"/>
      <w:szCs w:val="16"/>
    </w:rPr>
  </w:style>
  <w:style w:type="paragraph" w:styleId="ListParagraph">
    <w:name w:val="List Paragraph"/>
    <w:basedOn w:val="Normal"/>
    <w:uiPriority w:val="34"/>
    <w:qFormat/>
    <w:rsid w:val="00042A9D"/>
    <w:pPr>
      <w:spacing w:after="120"/>
      <w:ind w:left="720"/>
      <w:contextualSpacing/>
    </w:pPr>
    <w:rPr>
      <w:rFonts w:eastAsiaTheme="minorEastAsia"/>
      <w:color w:val="3C3C3B" w:themeColor="accent2"/>
      <w:szCs w:val="20"/>
      <w:lang w:val="en-GB" w:eastAsia="zh-TW"/>
    </w:rPr>
  </w:style>
  <w:style w:type="paragraph" w:customStyle="1" w:styleId="BasicParagraph">
    <w:name w:val="[Basic Paragraph]"/>
    <w:basedOn w:val="Normal"/>
    <w:uiPriority w:val="99"/>
    <w:rsid w:val="00055FD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GreenHeading1">
    <w:name w:val="Green Heading 1"/>
    <w:basedOn w:val="Heading1"/>
    <w:qFormat/>
    <w:rsid w:val="003F0FC9"/>
    <w:rPr>
      <w:color w:val="3CB28C" w:themeColor="text1"/>
    </w:rPr>
  </w:style>
  <w:style w:type="paragraph" w:customStyle="1" w:styleId="GreenSubheading">
    <w:name w:val="Green Subheading"/>
    <w:basedOn w:val="Heading2"/>
    <w:qFormat/>
    <w:rsid w:val="003F0FC9"/>
    <w:rPr>
      <w:color w:val="3CB28C" w:themeColor="text1"/>
    </w:rPr>
  </w:style>
  <w:style w:type="paragraph" w:customStyle="1" w:styleId="Header3">
    <w:name w:val="Header 3"/>
    <w:basedOn w:val="Heading3"/>
    <w:qFormat/>
    <w:rsid w:val="003F0FC9"/>
    <w:pPr>
      <w:numPr>
        <w:ilvl w:val="0"/>
        <w:numId w:val="0"/>
      </w:numPr>
      <w:ind w:left="510" w:hanging="510"/>
    </w:pPr>
    <w:rPr>
      <w:color w:val="3C3C3B" w:themeColor="accent2"/>
      <w:sz w:val="28"/>
      <w:szCs w:val="28"/>
    </w:rPr>
  </w:style>
  <w:style w:type="paragraph" w:customStyle="1" w:styleId="Header4">
    <w:name w:val="Header 4"/>
    <w:basedOn w:val="Heading4"/>
    <w:qFormat/>
    <w:rsid w:val="003F0FC9"/>
    <w:rPr>
      <w:b w:val="0"/>
      <w:bCs w:val="0"/>
      <w:color w:val="3C3C3B" w:themeColor="accent2"/>
      <w:sz w:val="28"/>
      <w:szCs w:val="28"/>
    </w:rPr>
  </w:style>
  <w:style w:type="table" w:customStyle="1" w:styleId="TableGrid1">
    <w:name w:val="Table Grid1"/>
    <w:basedOn w:val="TableNormal"/>
    <w:next w:val="TableGrid"/>
    <w:uiPriority w:val="59"/>
    <w:rsid w:val="00395DD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Pr>
      <w:color w:val="3CB28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hdruk.ac.uk/wp-content/uploads/2024/02/Annual-Impact-Assessment-Guidance-_DRAFT-19-2-24-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druk.ac.uk/wp-content/uploads/2023/06/HDR-UK-Impact-Framework-v2.0-draft-June-2023.pdf" TargetMode="External"/><Relationship Id="rId4" Type="http://schemas.openxmlformats.org/officeDocument/2006/relationships/settings" Target="settings.xml"/><Relationship Id="rId9" Type="http://schemas.openxmlformats.org/officeDocument/2006/relationships/hyperlink" Target="https://www.hdruk.ac.uk/wp-content/uploads/2023/06/HDR-UK-Impact-Framework-v2.0-draft-June-2023.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DRUK">
  <a:themeElements>
    <a:clrScheme name="UKHDR Alliance 1">
      <a:dk1>
        <a:srgbClr val="3CB28C"/>
      </a:dk1>
      <a:lt1>
        <a:srgbClr val="FFFFFF"/>
      </a:lt1>
      <a:dk2>
        <a:srgbClr val="000000"/>
      </a:dk2>
      <a:lt2>
        <a:srgbClr val="E7E6E6"/>
      </a:lt2>
      <a:accent1>
        <a:srgbClr val="475DA7"/>
      </a:accent1>
      <a:accent2>
        <a:srgbClr val="3C3C3B"/>
      </a:accent2>
      <a:accent3>
        <a:srgbClr val="ADDAD9"/>
      </a:accent3>
      <a:accent4>
        <a:srgbClr val="D1D7DA"/>
      </a:accent4>
      <a:accent5>
        <a:srgbClr val="28235C"/>
      </a:accent5>
      <a:accent6>
        <a:srgbClr val="E66400"/>
      </a:accent6>
      <a:hlink>
        <a:srgbClr val="3CB28C"/>
      </a:hlink>
      <a:folHlink>
        <a:srgbClr val="3CB2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DRUK" id="{4BD2F37C-69D8-7A4C-9BDD-B816781797BB}" vid="{0194A2B8-F096-584D-BA23-143119D06C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tJpxXG9vopKog/vgHDfwB/bhUw==">CgMxLjA4AHIhMWZLUkM2S3lSWnFqTzN1c0xHOEZHZ3VoVDdNQk1XVXpu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Hollydawn Murray</dc:creator>
  <cp:lastModifiedBy>Hollydawn Murray</cp:lastModifiedBy>
  <cp:revision>7</cp:revision>
  <dcterms:created xsi:type="dcterms:W3CDTF">2023-11-13T09:54:00Z</dcterms:created>
  <dcterms:modified xsi:type="dcterms:W3CDTF">2024-04-16T14:08:00Z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0x010100F4A37E7BCAE2EF4A808654827484D07E</vt:lpwstr>
  </property>
</Properties>
</file>